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94" w:rsidRDefault="00735B94" w:rsidP="00735B94">
      <w:pPr>
        <w:pStyle w:val="11"/>
        <w:shd w:val="clear" w:color="auto" w:fill="auto"/>
        <w:tabs>
          <w:tab w:val="left" w:pos="818"/>
        </w:tabs>
        <w:spacing w:before="0" w:after="0" w:line="319" w:lineRule="exact"/>
        <w:ind w:right="20"/>
        <w:jc w:val="both"/>
      </w:pPr>
    </w:p>
    <w:p w:rsidR="00C6662F" w:rsidRDefault="00C6662F" w:rsidP="00C6662F"/>
    <w:p w:rsidR="00C6662F" w:rsidRDefault="00C6662F" w:rsidP="00C6662F">
      <w:r>
        <w:t xml:space="preserve"> </w:t>
      </w:r>
      <w:r>
        <w:rPr>
          <w:noProof/>
        </w:rPr>
        <w:drawing>
          <wp:inline distT="0" distB="0" distL="0" distR="0" wp14:anchorId="1D1B8133" wp14:editId="43383AC6">
            <wp:extent cx="6343650" cy="8731045"/>
            <wp:effectExtent l="0" t="0" r="0" b="0"/>
            <wp:docPr id="1" name="Рисунок 1" descr="K:\На сайт\Локалные акты\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На сайт\Локалные акты\1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459" cy="873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62F" w:rsidRDefault="00C6662F" w:rsidP="00C6662F"/>
    <w:p w:rsidR="00C6662F" w:rsidRDefault="00C6662F" w:rsidP="00C6662F">
      <w:pPr>
        <w:pStyle w:val="11"/>
        <w:shd w:val="clear" w:color="auto" w:fill="auto"/>
        <w:tabs>
          <w:tab w:val="left" w:pos="818"/>
        </w:tabs>
        <w:spacing w:before="0" w:after="0" w:line="319" w:lineRule="exact"/>
        <w:ind w:right="20"/>
        <w:jc w:val="both"/>
      </w:pPr>
      <w:r>
        <w:t xml:space="preserve">      </w:t>
      </w:r>
    </w:p>
    <w:p w:rsidR="00C6662F" w:rsidRDefault="00C6662F" w:rsidP="00C6662F">
      <w:pPr>
        <w:pStyle w:val="11"/>
        <w:numPr>
          <w:ilvl w:val="0"/>
          <w:numId w:val="2"/>
        </w:numPr>
        <w:shd w:val="clear" w:color="auto" w:fill="auto"/>
        <w:tabs>
          <w:tab w:val="left" w:pos="849"/>
        </w:tabs>
        <w:spacing w:before="0" w:after="0" w:line="322" w:lineRule="exact"/>
        <w:ind w:left="100" w:right="20"/>
        <w:jc w:val="both"/>
      </w:pPr>
      <w:r>
        <w:t>Установленные в любой форме вступительные конкурсные испытания при приеме в ОУ не допускаются.</w:t>
      </w:r>
    </w:p>
    <w:p w:rsidR="00C6662F" w:rsidRDefault="00C6662F" w:rsidP="00C6662F">
      <w:pPr>
        <w:pStyle w:val="11"/>
        <w:numPr>
          <w:ilvl w:val="0"/>
          <w:numId w:val="2"/>
        </w:numPr>
        <w:shd w:val="clear" w:color="auto" w:fill="auto"/>
        <w:tabs>
          <w:tab w:val="left" w:pos="813"/>
        </w:tabs>
        <w:spacing w:before="0" w:after="298" w:line="314" w:lineRule="exact"/>
        <w:ind w:left="100" w:right="20"/>
        <w:jc w:val="both"/>
      </w:pPr>
      <w:r>
        <w:t xml:space="preserve">ОУ обязано ознакомить, родителей поступающих с Уставом, лицензией на </w:t>
      </w:r>
      <w:proofErr w:type="gramStart"/>
      <w:r>
        <w:t>право ведения</w:t>
      </w:r>
      <w:proofErr w:type="gramEnd"/>
      <w:r>
        <w:t xml:space="preserve"> образовательной, деятельности, свидетельством о государ</w:t>
      </w:r>
      <w:r>
        <w:softHyphen/>
        <w:t>ственной аккредитации, дающим право на выдачу документа об образовании государственного образца.</w:t>
      </w:r>
    </w:p>
    <w:p w:rsidR="00C6662F" w:rsidRDefault="00C6662F" w:rsidP="00C6662F">
      <w:pPr>
        <w:pStyle w:val="11"/>
        <w:shd w:val="clear" w:color="auto" w:fill="auto"/>
        <w:spacing w:after="0" w:line="317" w:lineRule="exact"/>
        <w:ind w:left="100" w:right="20" w:firstLine="440"/>
      </w:pPr>
      <w:r>
        <w:t>ОУ должно предоставить возможность поступающим и их родителям оз</w:t>
      </w:r>
      <w:r>
        <w:softHyphen/>
        <w:t>накомиться с документами, регламентирующими организацию образователь</w:t>
      </w:r>
      <w:r>
        <w:softHyphen/>
        <w:t>ного процесса.</w:t>
      </w:r>
    </w:p>
    <w:p w:rsidR="00C6662F" w:rsidRDefault="00C6662F" w:rsidP="00C6662F">
      <w:pPr>
        <w:pStyle w:val="11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22" w:lineRule="exact"/>
        <w:ind w:left="100" w:right="20"/>
        <w:jc w:val="both"/>
      </w:pPr>
      <w:r>
        <w:t>Прием в ОУ проводится на основании заявления родителей. К заявле</w:t>
      </w:r>
      <w:r>
        <w:softHyphen/>
        <w:t>нию о зачислении на обучение прилагаются:</w:t>
      </w:r>
    </w:p>
    <w:p w:rsidR="00C6662F" w:rsidRDefault="00C6662F" w:rsidP="00C6662F">
      <w:pPr>
        <w:pStyle w:val="11"/>
        <w:numPr>
          <w:ilvl w:val="0"/>
          <w:numId w:val="3"/>
        </w:numPr>
        <w:shd w:val="clear" w:color="auto" w:fill="auto"/>
        <w:tabs>
          <w:tab w:val="left" w:pos="275"/>
        </w:tabs>
        <w:spacing w:before="0" w:after="0" w:line="322" w:lineRule="exact"/>
        <w:ind w:left="100"/>
        <w:jc w:val="both"/>
      </w:pPr>
      <w:r>
        <w:t>копия свидетельства о рождении;</w:t>
      </w:r>
    </w:p>
    <w:p w:rsidR="00C6662F" w:rsidRDefault="00C6662F" w:rsidP="00C6662F">
      <w:pPr>
        <w:pStyle w:val="11"/>
        <w:numPr>
          <w:ilvl w:val="0"/>
          <w:numId w:val="3"/>
        </w:numPr>
        <w:shd w:val="clear" w:color="auto" w:fill="auto"/>
        <w:tabs>
          <w:tab w:val="left" w:pos="258"/>
        </w:tabs>
        <w:spacing w:before="0" w:after="0" w:line="322" w:lineRule="exact"/>
        <w:ind w:left="100"/>
        <w:jc w:val="both"/>
      </w:pPr>
      <w:r>
        <w:t>медицинская карта;</w:t>
      </w:r>
    </w:p>
    <w:p w:rsidR="00C6662F" w:rsidRDefault="00C6662F" w:rsidP="00C6662F">
      <w:pPr>
        <w:pStyle w:val="11"/>
        <w:numPr>
          <w:ilvl w:val="0"/>
          <w:numId w:val="3"/>
        </w:numPr>
        <w:shd w:val="clear" w:color="auto" w:fill="auto"/>
        <w:tabs>
          <w:tab w:val="left" w:pos="263"/>
        </w:tabs>
        <w:spacing w:before="0" w:after="0" w:line="322" w:lineRule="exact"/>
        <w:ind w:left="100"/>
        <w:jc w:val="both"/>
      </w:pPr>
      <w:r>
        <w:t xml:space="preserve">аттестат об основном общем образовании (для </w:t>
      </w:r>
      <w:proofErr w:type="gramStart"/>
      <w:r>
        <w:t>поступающих</w:t>
      </w:r>
      <w:proofErr w:type="gramEnd"/>
      <w:r>
        <w:t xml:space="preserve"> в 10 класс)</w:t>
      </w:r>
    </w:p>
    <w:p w:rsidR="00C6662F" w:rsidRDefault="00C6662F" w:rsidP="00C6662F">
      <w:pPr>
        <w:pStyle w:val="11"/>
        <w:numPr>
          <w:ilvl w:val="0"/>
          <w:numId w:val="3"/>
        </w:numPr>
        <w:shd w:val="clear" w:color="auto" w:fill="auto"/>
        <w:tabs>
          <w:tab w:val="left" w:pos="256"/>
        </w:tabs>
        <w:spacing w:before="0" w:after="0" w:line="322" w:lineRule="exact"/>
        <w:ind w:left="100"/>
        <w:jc w:val="both"/>
      </w:pPr>
      <w:r>
        <w:t xml:space="preserve">личное дело (кроме, </w:t>
      </w:r>
      <w:proofErr w:type="gramStart"/>
      <w:r>
        <w:t>поступающих</w:t>
      </w:r>
      <w:proofErr w:type="gramEnd"/>
      <w:r>
        <w:t xml:space="preserve"> в 1-е , 10-е классы);</w:t>
      </w:r>
    </w:p>
    <w:p w:rsidR="00C6662F" w:rsidRDefault="00C6662F" w:rsidP="00C6662F">
      <w:pPr>
        <w:pStyle w:val="11"/>
        <w:numPr>
          <w:ilvl w:val="0"/>
          <w:numId w:val="3"/>
        </w:numPr>
        <w:shd w:val="clear" w:color="auto" w:fill="auto"/>
        <w:tabs>
          <w:tab w:val="left" w:pos="266"/>
        </w:tabs>
        <w:spacing w:before="0" w:after="0" w:line="322" w:lineRule="exact"/>
        <w:ind w:left="100"/>
        <w:jc w:val="both"/>
      </w:pPr>
      <w:r>
        <w:t>справка о текущей успеваемости;</w:t>
      </w:r>
    </w:p>
    <w:p w:rsidR="00C6662F" w:rsidRDefault="00C6662F" w:rsidP="00C6662F">
      <w:pPr>
        <w:pStyle w:val="11"/>
        <w:numPr>
          <w:ilvl w:val="0"/>
          <w:numId w:val="3"/>
        </w:numPr>
        <w:shd w:val="clear" w:color="auto" w:fill="auto"/>
        <w:tabs>
          <w:tab w:val="left" w:pos="263"/>
        </w:tabs>
        <w:spacing w:before="0" w:after="0" w:line="322" w:lineRule="exact"/>
        <w:ind w:left="100"/>
        <w:jc w:val="both"/>
      </w:pPr>
      <w:r>
        <w:t>справка о месте проживания ребенка;</w:t>
      </w:r>
    </w:p>
    <w:p w:rsidR="00C6662F" w:rsidRDefault="00C6662F" w:rsidP="00C6662F">
      <w:pPr>
        <w:pStyle w:val="11"/>
        <w:numPr>
          <w:ilvl w:val="0"/>
          <w:numId w:val="3"/>
        </w:numPr>
        <w:shd w:val="clear" w:color="auto" w:fill="auto"/>
        <w:tabs>
          <w:tab w:val="left" w:pos="273"/>
        </w:tabs>
        <w:spacing w:before="0" w:after="0" w:line="322" w:lineRule="exact"/>
        <w:ind w:left="100"/>
        <w:jc w:val="both"/>
      </w:pPr>
      <w:r>
        <w:t>ксерокопия паспорта родителей или уч-ся 10-11 класс.</w:t>
      </w:r>
    </w:p>
    <w:p w:rsidR="00C6662F" w:rsidRDefault="00C6662F" w:rsidP="00C6662F">
      <w:pPr>
        <w:pStyle w:val="11"/>
        <w:shd w:val="clear" w:color="auto" w:fill="auto"/>
        <w:spacing w:after="0"/>
        <w:ind w:left="100" w:right="20"/>
      </w:pPr>
      <w:r>
        <w:t>Документы иностранных граждан и лиц без гражданства должны иметь перевод на русский язык, заверенный нотариусом.</w:t>
      </w:r>
    </w:p>
    <w:p w:rsidR="00C6662F" w:rsidRDefault="00C6662F" w:rsidP="00C6662F">
      <w:pPr>
        <w:pStyle w:val="11"/>
        <w:numPr>
          <w:ilvl w:val="0"/>
          <w:numId w:val="2"/>
        </w:numPr>
        <w:shd w:val="clear" w:color="auto" w:fill="auto"/>
        <w:tabs>
          <w:tab w:val="left" w:pos="1029"/>
        </w:tabs>
        <w:spacing w:before="0" w:after="0" w:line="322" w:lineRule="exact"/>
        <w:ind w:left="100" w:right="20"/>
        <w:jc w:val="both"/>
      </w:pPr>
      <w:r>
        <w:t>Граждане, не имеющие регистрации, а также граждане иностранных государств, беженцы, прибывающие нВ РФ, вынужденные переселенцы на</w:t>
      </w:r>
      <w:r>
        <w:softHyphen/>
        <w:t>правляются на обучение в ОУ муниципальным органом УО или вопрос о приеме решается руководителем ОУ при обязательном письменном согласо</w:t>
      </w:r>
      <w:r>
        <w:softHyphen/>
        <w:t>вании с муниципальным органом УО. При приеме беженцев, вынужденных переселенцев следует руководствоваться принципами социальной поддержки лиц, испытывающих затруднения в реализации своих прав на образование, а также социальным статусом, уровнем доходов семьи и наличием льгот.</w:t>
      </w:r>
    </w:p>
    <w:p w:rsidR="00C6662F" w:rsidRDefault="00C6662F" w:rsidP="00C6662F">
      <w:pPr>
        <w:pStyle w:val="11"/>
        <w:shd w:val="clear" w:color="auto" w:fill="auto"/>
        <w:spacing w:before="0" w:after="0"/>
        <w:ind w:left="100" w:right="20"/>
      </w:pPr>
      <w:r>
        <w:t>2.1 1 Прием обучающихся в классы компенсирующего обучения осуществ</w:t>
      </w:r>
      <w:r>
        <w:softHyphen/>
        <w:t xml:space="preserve">ляется на основании рекомендаций школьного </w:t>
      </w:r>
      <w:proofErr w:type="spellStart"/>
      <w:r>
        <w:t>психолого</w:t>
      </w:r>
      <w:proofErr w:type="spellEnd"/>
      <w:r>
        <w:t xml:space="preserve"> - медик</w:t>
      </w:r>
      <w:proofErr w:type="gramStart"/>
      <w:r>
        <w:t>о-</w:t>
      </w:r>
      <w:proofErr w:type="gramEnd"/>
      <w:r>
        <w:t xml:space="preserve"> педаго</w:t>
      </w:r>
      <w:r>
        <w:softHyphen/>
        <w:t>гического консилиума по решению педагогического совета на основании за</w:t>
      </w:r>
      <w:r>
        <w:softHyphen/>
        <w:t>явления родителей.</w:t>
      </w:r>
    </w:p>
    <w:p w:rsidR="00C6662F" w:rsidRDefault="00C6662F" w:rsidP="00C6662F">
      <w:pPr>
        <w:pStyle w:val="11"/>
        <w:shd w:val="clear" w:color="auto" w:fill="auto"/>
        <w:spacing w:before="0" w:after="0"/>
        <w:ind w:left="100" w:right="20"/>
      </w:pPr>
      <w:r>
        <w:t>Прием обучающихся с отклонениями в развитии в специальные классы осуществляется на основании рекомендаций территориальной психолог</w:t>
      </w:r>
      <w:proofErr w:type="gramStart"/>
      <w:r>
        <w:t>о-</w:t>
      </w:r>
      <w:proofErr w:type="gramEnd"/>
      <w:r>
        <w:t xml:space="preserve"> медико-педагогической комиссии, заявления родителей и приказа муници</w:t>
      </w:r>
      <w:r>
        <w:softHyphen/>
        <w:t>пального органа УО.</w:t>
      </w:r>
    </w:p>
    <w:p w:rsidR="00C6662F" w:rsidRDefault="00C6662F" w:rsidP="00C6662F">
      <w:pPr>
        <w:pStyle w:val="11"/>
        <w:shd w:val="clear" w:color="auto" w:fill="auto"/>
        <w:spacing w:before="0" w:after="0"/>
        <w:ind w:left="100" w:right="20"/>
      </w:pPr>
      <w:r>
        <w:t>2.12 Прием детей в УО оформляется приказом директора школы и доводит</w:t>
      </w:r>
      <w:r>
        <w:softHyphen/>
        <w:t>ся до сведения родителей.</w:t>
      </w:r>
    </w:p>
    <w:p w:rsidR="00C6662F" w:rsidRDefault="00C6662F" w:rsidP="00C6662F">
      <w:pPr>
        <w:pStyle w:val="11"/>
        <w:numPr>
          <w:ilvl w:val="0"/>
          <w:numId w:val="4"/>
        </w:numPr>
        <w:shd w:val="clear" w:color="auto" w:fill="auto"/>
        <w:tabs>
          <w:tab w:val="left" w:pos="887"/>
        </w:tabs>
        <w:spacing w:before="0" w:after="0" w:line="322" w:lineRule="exact"/>
        <w:ind w:left="100" w:right="20"/>
        <w:jc w:val="both"/>
      </w:pPr>
      <w:r>
        <w:t>При непродолжительном нахождении семьи и самого ребенка в районе возможен временный прием в школу.</w:t>
      </w:r>
    </w:p>
    <w:p w:rsidR="00C6662F" w:rsidRDefault="00C6662F" w:rsidP="00C6662F">
      <w:pPr>
        <w:pStyle w:val="11"/>
        <w:numPr>
          <w:ilvl w:val="0"/>
          <w:numId w:val="4"/>
        </w:numPr>
        <w:shd w:val="clear" w:color="auto" w:fill="auto"/>
        <w:tabs>
          <w:tab w:val="left" w:pos="952"/>
        </w:tabs>
        <w:spacing w:before="0" w:after="0" w:line="322" w:lineRule="exact"/>
        <w:ind w:left="100" w:right="20"/>
        <w:jc w:val="both"/>
      </w:pPr>
      <w:r>
        <w:t xml:space="preserve">Условия временного приема оговариваются при поступлении ребенка в школу и закрепляются приказом директора школы в каждом конкретном случае. </w:t>
      </w:r>
    </w:p>
    <w:p w:rsidR="00C6662F" w:rsidRDefault="00C6662F" w:rsidP="00C6662F">
      <w:pPr>
        <w:pStyle w:val="11"/>
        <w:shd w:val="clear" w:color="auto" w:fill="auto"/>
        <w:tabs>
          <w:tab w:val="left" w:pos="952"/>
        </w:tabs>
        <w:spacing w:before="0" w:after="0" w:line="322" w:lineRule="exact"/>
        <w:ind w:right="20"/>
        <w:jc w:val="both"/>
      </w:pPr>
    </w:p>
    <w:p w:rsidR="00C6662F" w:rsidRDefault="00C6662F" w:rsidP="00C6662F">
      <w:pPr>
        <w:pStyle w:val="11"/>
        <w:shd w:val="clear" w:color="auto" w:fill="auto"/>
        <w:tabs>
          <w:tab w:val="left" w:pos="952"/>
        </w:tabs>
        <w:spacing w:before="0" w:after="0" w:line="322" w:lineRule="exact"/>
        <w:ind w:right="20"/>
        <w:jc w:val="both"/>
      </w:pPr>
    </w:p>
    <w:p w:rsidR="00C6662F" w:rsidRDefault="00C6662F" w:rsidP="00C6662F">
      <w:pPr>
        <w:pStyle w:val="11"/>
        <w:shd w:val="clear" w:color="auto" w:fill="auto"/>
        <w:tabs>
          <w:tab w:val="left" w:pos="952"/>
        </w:tabs>
        <w:spacing w:before="0" w:after="0" w:line="322" w:lineRule="exact"/>
        <w:ind w:right="20"/>
        <w:jc w:val="both"/>
      </w:pPr>
    </w:p>
    <w:p w:rsidR="00C6662F" w:rsidRDefault="00C6662F" w:rsidP="00C6662F">
      <w:pPr>
        <w:pStyle w:val="11"/>
        <w:shd w:val="clear" w:color="auto" w:fill="auto"/>
        <w:spacing w:before="0" w:after="0"/>
        <w:ind w:left="1520"/>
      </w:pPr>
      <w:r>
        <w:t>3. Порядок выбытия в другие ОУ</w:t>
      </w:r>
    </w:p>
    <w:p w:rsidR="00C6662F" w:rsidRDefault="00C6662F" w:rsidP="00C6662F">
      <w:pPr>
        <w:pStyle w:val="11"/>
        <w:numPr>
          <w:ilvl w:val="0"/>
          <w:numId w:val="5"/>
        </w:numPr>
        <w:shd w:val="clear" w:color="auto" w:fill="auto"/>
        <w:tabs>
          <w:tab w:val="left" w:pos="859"/>
        </w:tabs>
        <w:spacing w:before="0" w:after="0" w:line="322" w:lineRule="exact"/>
        <w:ind w:left="60" w:firstLine="300"/>
        <w:jc w:val="both"/>
      </w:pPr>
      <w:r>
        <w:t xml:space="preserve">Выбытие </w:t>
      </w:r>
      <w:proofErr w:type="gramStart"/>
      <w:r>
        <w:t>обучающихся</w:t>
      </w:r>
      <w:proofErr w:type="gramEnd"/>
      <w:r>
        <w:t xml:space="preserve"> из одного ОУ в другое может происходить:</w:t>
      </w:r>
    </w:p>
    <w:p w:rsidR="00C6662F" w:rsidRDefault="00C6662F" w:rsidP="00C6662F">
      <w:pPr>
        <w:pStyle w:val="11"/>
        <w:numPr>
          <w:ilvl w:val="1"/>
          <w:numId w:val="5"/>
        </w:numPr>
        <w:shd w:val="clear" w:color="auto" w:fill="auto"/>
        <w:tabs>
          <w:tab w:val="left" w:pos="646"/>
        </w:tabs>
        <w:spacing w:before="0" w:after="0" w:line="322" w:lineRule="exact"/>
        <w:ind w:left="60" w:firstLine="300"/>
        <w:jc w:val="both"/>
      </w:pPr>
      <w:r>
        <w:t>по заявлению родителей</w:t>
      </w:r>
    </w:p>
    <w:p w:rsidR="00C6662F" w:rsidRDefault="00C6662F" w:rsidP="00C6662F">
      <w:pPr>
        <w:pStyle w:val="11"/>
        <w:numPr>
          <w:ilvl w:val="0"/>
          <w:numId w:val="6"/>
        </w:numPr>
        <w:shd w:val="clear" w:color="auto" w:fill="auto"/>
        <w:tabs>
          <w:tab w:val="left" w:pos="523"/>
        </w:tabs>
        <w:spacing w:before="0" w:after="0" w:line="322" w:lineRule="exact"/>
        <w:ind w:left="60" w:firstLine="300"/>
        <w:jc w:val="both"/>
      </w:pPr>
      <w:r>
        <w:t xml:space="preserve">в связи с переменной места жительства или переходом в </w:t>
      </w:r>
      <w:proofErr w:type="gramStart"/>
      <w:r>
        <w:t>другое</w:t>
      </w:r>
      <w:proofErr w:type="gramEnd"/>
      <w:r>
        <w:t xml:space="preserve"> ОУ;</w:t>
      </w:r>
    </w:p>
    <w:p w:rsidR="00C6662F" w:rsidRDefault="00C6662F" w:rsidP="00C6662F">
      <w:pPr>
        <w:pStyle w:val="11"/>
        <w:numPr>
          <w:ilvl w:val="0"/>
          <w:numId w:val="6"/>
        </w:numPr>
        <w:shd w:val="clear" w:color="auto" w:fill="auto"/>
        <w:tabs>
          <w:tab w:val="left" w:pos="672"/>
        </w:tabs>
        <w:spacing w:before="0" w:after="0" w:line="322" w:lineRule="exact"/>
        <w:ind w:left="60" w:right="20" w:firstLine="300"/>
        <w:jc w:val="both"/>
      </w:pPr>
      <w:r>
        <w:t>по рекомендации психолого-медико-педагогических комиссий в связи с состоянием здоровья обучающихся;</w:t>
      </w:r>
    </w:p>
    <w:p w:rsidR="00C6662F" w:rsidRDefault="00C6662F" w:rsidP="00C6662F">
      <w:pPr>
        <w:pStyle w:val="11"/>
        <w:numPr>
          <w:ilvl w:val="1"/>
          <w:numId w:val="6"/>
        </w:numPr>
        <w:shd w:val="clear" w:color="auto" w:fill="auto"/>
        <w:tabs>
          <w:tab w:val="left" w:pos="672"/>
        </w:tabs>
        <w:spacing w:before="0" w:after="0" w:line="322" w:lineRule="exact"/>
        <w:ind w:left="60" w:firstLine="300"/>
        <w:jc w:val="both"/>
      </w:pPr>
      <w:r>
        <w:t xml:space="preserve">по решению суда в связи с </w:t>
      </w:r>
      <w:proofErr w:type="spellStart"/>
      <w:r>
        <w:t>девиантным</w:t>
      </w:r>
      <w:proofErr w:type="spellEnd"/>
      <w:r>
        <w:t xml:space="preserve"> поведением </w:t>
      </w:r>
      <w:proofErr w:type="gramStart"/>
      <w:r>
        <w:t>обучающихся</w:t>
      </w:r>
      <w:proofErr w:type="gramEnd"/>
      <w:r>
        <w:t>.</w:t>
      </w:r>
    </w:p>
    <w:p w:rsidR="00C6662F" w:rsidRDefault="00C6662F" w:rsidP="00C6662F">
      <w:pPr>
        <w:pStyle w:val="11"/>
        <w:shd w:val="clear" w:color="auto" w:fill="auto"/>
        <w:spacing w:before="0" w:after="0"/>
        <w:ind w:left="60" w:right="20" w:firstLine="300"/>
        <w:jc w:val="both"/>
      </w:pPr>
      <w:r>
        <w:t>В заявлении родителей обязательно указываются причина и место выбы</w:t>
      </w:r>
      <w:r>
        <w:softHyphen/>
        <w:t>тия.</w:t>
      </w:r>
    </w:p>
    <w:p w:rsidR="00C6662F" w:rsidRDefault="00C6662F" w:rsidP="00C6662F">
      <w:pPr>
        <w:pStyle w:val="11"/>
        <w:numPr>
          <w:ilvl w:val="0"/>
          <w:numId w:val="7"/>
        </w:numPr>
        <w:shd w:val="clear" w:color="auto" w:fill="auto"/>
        <w:tabs>
          <w:tab w:val="left" w:pos="852"/>
        </w:tabs>
        <w:spacing w:before="0" w:after="0" w:line="322" w:lineRule="exact"/>
        <w:ind w:left="60" w:right="20" w:firstLine="300"/>
        <w:jc w:val="both"/>
      </w:pPr>
      <w:proofErr w:type="gramStart"/>
      <w:r>
        <w:t>Обучающийся</w:t>
      </w:r>
      <w:proofErr w:type="gramEnd"/>
      <w:r>
        <w:t xml:space="preserve"> может перейти в другое ОУ в течение всего учебного года при наличии в соответствующем классе вакантных мест согласно нор</w:t>
      </w:r>
      <w:r>
        <w:softHyphen/>
        <w:t xml:space="preserve">мативу, установленному Типовым положением для данного учреждения. При переходе в ОУ, </w:t>
      </w:r>
      <w:proofErr w:type="gramStart"/>
      <w:r>
        <w:t>закрепленное</w:t>
      </w:r>
      <w:proofErr w:type="gramEnd"/>
      <w:r>
        <w:t xml:space="preserve"> за местом проживания, отказ в приеме, в том числе по причине отсутствия мест, не допускается.</w:t>
      </w:r>
    </w:p>
    <w:p w:rsidR="00C6662F" w:rsidRDefault="00C6662F" w:rsidP="00C6662F">
      <w:pPr>
        <w:pStyle w:val="11"/>
        <w:numPr>
          <w:ilvl w:val="0"/>
          <w:numId w:val="7"/>
        </w:numPr>
        <w:shd w:val="clear" w:color="auto" w:fill="auto"/>
        <w:tabs>
          <w:tab w:val="left" w:pos="840"/>
        </w:tabs>
        <w:spacing w:before="0" w:after="0" w:line="322" w:lineRule="exact"/>
        <w:ind w:left="60" w:right="20"/>
        <w:jc w:val="both"/>
      </w:pPr>
      <w:proofErr w:type="gramStart"/>
      <w:r>
        <w:t>Обучающиеся ОУ, реализующих образовательные программы повы</w:t>
      </w:r>
      <w:r>
        <w:softHyphen/>
        <w:t>шенного уровня или углубленного изучения отдельных предметов, при изме</w:t>
      </w:r>
      <w:r>
        <w:softHyphen/>
        <w:t>нении места жительства в пределах района зачисляются в близлежащие ОУ, реализующее образовательные программы того же уровня, по направлениям муниципальных органов УО.</w:t>
      </w:r>
      <w:proofErr w:type="gramEnd"/>
      <w:r>
        <w:t xml:space="preserve"> </w:t>
      </w:r>
      <w:proofErr w:type="gramStart"/>
      <w:r>
        <w:t>Обучающиеся ОУ, реализующих образователь</w:t>
      </w:r>
      <w:r>
        <w:softHyphen/>
        <w:t>ные программы 7 вида, при изменении места жительства в пределах населен</w:t>
      </w:r>
      <w:r>
        <w:softHyphen/>
        <w:t>ного пункта зачисляются в близлежащие ОУ, реализующие образовательные программы того же уровня.</w:t>
      </w:r>
      <w:proofErr w:type="gramEnd"/>
    </w:p>
    <w:p w:rsidR="00C6662F" w:rsidRDefault="00C6662F" w:rsidP="00C6662F">
      <w:pPr>
        <w:pStyle w:val="11"/>
        <w:numPr>
          <w:ilvl w:val="0"/>
          <w:numId w:val="7"/>
        </w:numPr>
        <w:shd w:val="clear" w:color="auto" w:fill="auto"/>
        <w:tabs>
          <w:tab w:val="left" w:pos="869"/>
        </w:tabs>
        <w:spacing w:before="0" w:after="0" w:line="322" w:lineRule="exact"/>
        <w:ind w:left="60" w:right="20"/>
        <w:jc w:val="both"/>
      </w:pPr>
      <w:r>
        <w:t xml:space="preserve">Перевод обучающихся, достигших возраста 1 1 лет, в специальные учебно-воспитательные учреждения и </w:t>
      </w:r>
      <w:proofErr w:type="spellStart"/>
      <w:r>
        <w:t>воспитательно</w:t>
      </w:r>
      <w:proofErr w:type="spellEnd"/>
      <w:r>
        <w:t xml:space="preserve">-трудовые колонии в связи с </w:t>
      </w:r>
      <w:proofErr w:type="spellStart"/>
      <w:r>
        <w:t>девиантным</w:t>
      </w:r>
      <w:proofErr w:type="spellEnd"/>
      <w:r>
        <w:t xml:space="preserve"> поведением производится в установленном законом по</w:t>
      </w:r>
      <w:r>
        <w:softHyphen/>
        <w:t>рядке на основании решения суда.</w:t>
      </w:r>
    </w:p>
    <w:p w:rsidR="00C6662F" w:rsidRDefault="00C6662F" w:rsidP="00C6662F">
      <w:pPr>
        <w:pStyle w:val="11"/>
        <w:numPr>
          <w:ilvl w:val="0"/>
          <w:numId w:val="7"/>
        </w:numPr>
        <w:shd w:val="clear" w:color="auto" w:fill="auto"/>
        <w:tabs>
          <w:tab w:val="left" w:pos="780"/>
        </w:tabs>
        <w:spacing w:before="0" w:after="0" w:line="322" w:lineRule="exact"/>
        <w:ind w:left="60" w:right="20"/>
        <w:jc w:val="both"/>
      </w:pPr>
      <w:r>
        <w:t xml:space="preserve">При выбытии в другое ОУ </w:t>
      </w:r>
      <w:proofErr w:type="gramStart"/>
      <w:r>
        <w:t>обучающемуся</w:t>
      </w:r>
      <w:proofErr w:type="gramEnd"/>
      <w:r>
        <w:t xml:space="preserve"> и его родителям выдаются документы, которые они обязаны представить в ОУ.</w:t>
      </w:r>
    </w:p>
    <w:p w:rsidR="00C6662F" w:rsidRDefault="00C6662F" w:rsidP="00C6662F">
      <w:pPr>
        <w:pStyle w:val="11"/>
        <w:numPr>
          <w:ilvl w:val="0"/>
          <w:numId w:val="8"/>
        </w:numPr>
        <w:shd w:val="clear" w:color="auto" w:fill="auto"/>
        <w:tabs>
          <w:tab w:val="left" w:pos="518"/>
        </w:tabs>
        <w:spacing w:before="0" w:after="0" w:line="322" w:lineRule="exact"/>
        <w:ind w:left="60" w:firstLine="300"/>
        <w:jc w:val="both"/>
      </w:pPr>
      <w:r>
        <w:t>личное дело;</w:t>
      </w:r>
    </w:p>
    <w:p w:rsidR="00C6662F" w:rsidRDefault="00C6662F" w:rsidP="00C6662F">
      <w:pPr>
        <w:pStyle w:val="11"/>
        <w:numPr>
          <w:ilvl w:val="0"/>
          <w:numId w:val="8"/>
        </w:numPr>
        <w:shd w:val="clear" w:color="auto" w:fill="auto"/>
        <w:tabs>
          <w:tab w:val="left" w:pos="526"/>
        </w:tabs>
        <w:spacing w:before="0" w:after="0" w:line="322" w:lineRule="exact"/>
        <w:ind w:left="60" w:firstLine="300"/>
        <w:jc w:val="both"/>
      </w:pPr>
      <w:r>
        <w:t>справка о текущей успеваемости;</w:t>
      </w:r>
    </w:p>
    <w:p w:rsidR="00C6662F" w:rsidRDefault="00C6662F" w:rsidP="00C6662F">
      <w:pPr>
        <w:pStyle w:val="11"/>
        <w:numPr>
          <w:ilvl w:val="0"/>
          <w:numId w:val="8"/>
        </w:numPr>
        <w:shd w:val="clear" w:color="auto" w:fill="auto"/>
        <w:tabs>
          <w:tab w:val="left" w:pos="521"/>
        </w:tabs>
        <w:spacing w:before="0" w:after="0" w:line="322" w:lineRule="exact"/>
        <w:ind w:left="60" w:firstLine="300"/>
        <w:jc w:val="both"/>
      </w:pPr>
      <w:r>
        <w:t xml:space="preserve">аттестат об основном общем образовании (для учащихся </w:t>
      </w:r>
      <w:r>
        <w:rPr>
          <w:rStyle w:val="2pt"/>
        </w:rPr>
        <w:t>111</w:t>
      </w:r>
      <w:r>
        <w:t xml:space="preserve"> ступени)</w:t>
      </w:r>
    </w:p>
    <w:p w:rsidR="00C6662F" w:rsidRDefault="00C6662F" w:rsidP="00C6662F">
      <w:pPr>
        <w:pStyle w:val="11"/>
        <w:numPr>
          <w:ilvl w:val="0"/>
          <w:numId w:val="8"/>
        </w:numPr>
        <w:shd w:val="clear" w:color="auto" w:fill="auto"/>
        <w:tabs>
          <w:tab w:val="left" w:pos="526"/>
        </w:tabs>
        <w:spacing w:before="0" w:after="0" w:line="322" w:lineRule="exact"/>
        <w:ind w:left="60" w:firstLine="300"/>
        <w:jc w:val="both"/>
      </w:pPr>
      <w:r>
        <w:t>медицинская карта.</w:t>
      </w:r>
    </w:p>
    <w:p w:rsidR="00C6662F" w:rsidRDefault="00C6662F" w:rsidP="00C6662F">
      <w:pPr>
        <w:pStyle w:val="11"/>
        <w:numPr>
          <w:ilvl w:val="0"/>
          <w:numId w:val="7"/>
        </w:numPr>
        <w:shd w:val="clear" w:color="auto" w:fill="auto"/>
        <w:tabs>
          <w:tab w:val="left" w:pos="787"/>
        </w:tabs>
        <w:spacing w:before="0" w:after="0" w:line="322" w:lineRule="exact"/>
        <w:ind w:left="60" w:right="20"/>
        <w:jc w:val="both"/>
      </w:pPr>
      <w:r>
        <w:t>ОУ, принявшее обучающегос</w:t>
      </w:r>
      <w:proofErr w:type="gramStart"/>
      <w:r>
        <w:t>я-</w:t>
      </w:r>
      <w:proofErr w:type="gramEnd"/>
      <w:r>
        <w:t xml:space="preserve"> в том случае, если переход из одного ОУ в другое осуществляется в пределах муниципального образования Пав</w:t>
      </w:r>
      <w:r>
        <w:softHyphen/>
        <w:t>ловский район обязано оформить его зачисление приказом руководителя и в течение 3-7 дней направить справку о зачислении в ОУ , из которого выбыл ученик. . В случае неполучения в течения месяца такой справки руководи</w:t>
      </w:r>
      <w:r>
        <w:softHyphen/>
        <w:t>тель ОУ, из которого выбыл обучающийся, обязан выяснить причину ее не</w:t>
      </w:r>
      <w:r>
        <w:softHyphen/>
        <w:t>получения и сообщить в свой орган УО.</w:t>
      </w:r>
    </w:p>
    <w:p w:rsidR="00C6662F" w:rsidRDefault="00C6662F" w:rsidP="00C6662F">
      <w:pPr>
        <w:pStyle w:val="11"/>
        <w:shd w:val="clear" w:color="auto" w:fill="auto"/>
        <w:spacing w:before="0" w:after="0" w:line="324" w:lineRule="exact"/>
        <w:ind w:left="60" w:right="1360" w:firstLine="1000"/>
      </w:pPr>
      <w:r>
        <w:t>4. Выбытие из школы по достижении 15 лет до получения обязательного основного общего образования</w:t>
      </w:r>
    </w:p>
    <w:p w:rsidR="00C6662F" w:rsidRDefault="00C6662F" w:rsidP="00C6662F">
      <w:pPr>
        <w:pStyle w:val="11"/>
        <w:shd w:val="clear" w:color="auto" w:fill="auto"/>
        <w:ind w:left="20" w:right="20"/>
      </w:pPr>
      <w:r>
        <w:t xml:space="preserve">4.1 По согласию родителей </w:t>
      </w:r>
      <w:proofErr w:type="gramStart"/>
      <w:r>
        <w:t xml:space="preserve">( </w:t>
      </w:r>
      <w:proofErr w:type="gramEnd"/>
      <w:r>
        <w:t>законных представителей), комиссии по де</w:t>
      </w:r>
      <w:r>
        <w:softHyphen/>
        <w:t>лам несовершеннолетних и защите их прав и муниципального органа УО  по</w:t>
      </w:r>
      <w:r w:rsidRPr="003579A6">
        <w:t xml:space="preserve"> </w:t>
      </w:r>
      <w:r>
        <w:t>достижении 15 возраста обучающийся может оставить ОУ до получения им обязательного основного общего образования.</w:t>
      </w:r>
    </w:p>
    <w:p w:rsidR="00C6662F" w:rsidRDefault="00C6662F" w:rsidP="00C6662F">
      <w:pPr>
        <w:pStyle w:val="11"/>
        <w:shd w:val="clear" w:color="auto" w:fill="auto"/>
        <w:spacing w:after="300" w:line="322" w:lineRule="exact"/>
        <w:ind w:left="20" w:right="20" w:firstLine="240"/>
      </w:pPr>
      <w:r>
        <w:lastRenderedPageBreak/>
        <w:t>4.2 Вопрос о выбытии из ОУ по достижении 15 лет до получения обяза</w:t>
      </w:r>
      <w:r>
        <w:softHyphen/>
        <w:t>тельного основного общего образования (п</w:t>
      </w:r>
      <w:proofErr w:type="gramStart"/>
      <w:r>
        <w:t>4</w:t>
      </w:r>
      <w:proofErr w:type="gramEnd"/>
      <w:r>
        <w:t>.1 положения) необходимо ре</w:t>
      </w:r>
      <w:r>
        <w:softHyphen/>
        <w:t>шать через комиссию по делам несовершеннолетних и защите их прав совме</w:t>
      </w:r>
      <w:r>
        <w:softHyphen/>
        <w:t>стно с родителями несовершеннолетнего, оставившего ОУ до получения ос</w:t>
      </w:r>
      <w:r>
        <w:softHyphen/>
        <w:t>новного общего образования, и муниципального органа УО при условии дальнейшего трудоустройства в месячный срок или продолжения освоения образовательной программы в иной форме получения образования.</w:t>
      </w:r>
    </w:p>
    <w:p w:rsidR="00C6662F" w:rsidRDefault="00C6662F" w:rsidP="00C6662F">
      <w:pPr>
        <w:pStyle w:val="11"/>
        <w:shd w:val="clear" w:color="auto" w:fill="auto"/>
        <w:spacing w:line="322" w:lineRule="exact"/>
        <w:ind w:left="20" w:right="20" w:firstLine="1200"/>
      </w:pPr>
      <w:r>
        <w:t>5. Исключение из общеобразовательных учреждений 5,1</w:t>
      </w:r>
      <w:proofErr w:type="gramStart"/>
      <w:r>
        <w:t xml:space="preserve"> П</w:t>
      </w:r>
      <w:proofErr w:type="gramEnd"/>
      <w:r>
        <w:t>о решению органа управления общеобразовательного учреждения за совершение противоправных действий, грубые и неоднократные наруше</w:t>
      </w:r>
      <w:r>
        <w:softHyphen/>
        <w:t>ния устава допускается в качестве крайней меры воздействия исключение из этого О У обучающихся, достигших 15 лет. При этом исключение обучающе</w:t>
      </w:r>
      <w:r>
        <w:softHyphen/>
        <w:t xml:space="preserve">гося несовершеннолетнего, не получившего основного общего образования, допускается с учетом мнения его родителей и с согласия комиссии </w:t>
      </w:r>
      <w:proofErr w:type="spellStart"/>
      <w:r>
        <w:t>гю</w:t>
      </w:r>
      <w:proofErr w:type="spellEnd"/>
      <w:r>
        <w:t xml:space="preserve"> делам несовершеннолетних и защите их прав.</w:t>
      </w:r>
    </w:p>
    <w:p w:rsidR="00C6662F" w:rsidRDefault="00C6662F" w:rsidP="00C6662F">
      <w:pPr>
        <w:pStyle w:val="11"/>
        <w:numPr>
          <w:ilvl w:val="0"/>
          <w:numId w:val="9"/>
        </w:numPr>
        <w:shd w:val="clear" w:color="auto" w:fill="auto"/>
        <w:tabs>
          <w:tab w:val="left" w:pos="819"/>
        </w:tabs>
        <w:spacing w:before="0" w:after="0" w:line="322" w:lineRule="exact"/>
        <w:ind w:left="20" w:right="20" w:firstLine="240"/>
        <w:jc w:val="both"/>
      </w:pPr>
      <w:r>
        <w:t>Вопрос об исключении обсуждается на заседании педагогического со</w:t>
      </w:r>
      <w:r>
        <w:softHyphen/>
        <w:t>вета или совета ОУ и оформляется приказом руководителя,</w:t>
      </w:r>
    </w:p>
    <w:p w:rsidR="00C6662F" w:rsidRDefault="00C6662F" w:rsidP="00C6662F">
      <w:pPr>
        <w:pStyle w:val="11"/>
        <w:numPr>
          <w:ilvl w:val="0"/>
          <w:numId w:val="9"/>
        </w:numPr>
        <w:shd w:val="clear" w:color="auto" w:fill="auto"/>
        <w:tabs>
          <w:tab w:val="left" w:pos="826"/>
        </w:tabs>
        <w:spacing w:before="0" w:after="0" w:line="322" w:lineRule="exact"/>
        <w:ind w:left="20" w:right="20" w:firstLine="240"/>
        <w:jc w:val="both"/>
      </w:pPr>
      <w:r>
        <w:t xml:space="preserve">ОУ, </w:t>
      </w:r>
      <w:proofErr w:type="gramStart"/>
      <w:r>
        <w:t>из</w:t>
      </w:r>
      <w:proofErr w:type="gramEnd"/>
      <w:r>
        <w:t xml:space="preserve"> </w:t>
      </w:r>
      <w:proofErr w:type="gramStart"/>
      <w:r>
        <w:t>которого</w:t>
      </w:r>
      <w:proofErr w:type="gramEnd"/>
      <w:r>
        <w:t xml:space="preserve"> был исключен обучающийся, незамедлительно обяза</w:t>
      </w:r>
      <w:r>
        <w:softHyphen/>
        <w:t xml:space="preserve">но проинформировать его родителей и орган УО об исключении. В течение 1 месяца комиссия по делам несовершеннолетних и защите их прав совместно с органом УО и родителями несовершеннолетнего, исключенного из ОУ принимают меры, обеспечивающие его трудоустройство или продолжение обучения </w:t>
      </w:r>
      <w:proofErr w:type="gramStart"/>
      <w:r>
        <w:t>в</w:t>
      </w:r>
      <w:proofErr w:type="gramEnd"/>
      <w:r>
        <w:t xml:space="preserve"> другом ОУ.</w:t>
      </w:r>
    </w:p>
    <w:p w:rsidR="00C6662F" w:rsidRDefault="00C6662F" w:rsidP="00C6662F">
      <w:pPr>
        <w:pStyle w:val="11"/>
        <w:numPr>
          <w:ilvl w:val="0"/>
          <w:numId w:val="9"/>
        </w:numPr>
        <w:shd w:val="clear" w:color="auto" w:fill="auto"/>
        <w:tabs>
          <w:tab w:val="left" w:pos="798"/>
        </w:tabs>
        <w:spacing w:before="0" w:after="0" w:line="322" w:lineRule="exact"/>
        <w:ind w:left="20" w:right="20" w:firstLine="240"/>
        <w:jc w:val="both"/>
      </w:pPr>
      <w:r>
        <w:t>Решение об исключении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6662F" w:rsidRDefault="00C6662F" w:rsidP="00C6662F">
      <w:pPr>
        <w:pStyle w:val="11"/>
        <w:numPr>
          <w:ilvl w:val="0"/>
          <w:numId w:val="9"/>
        </w:numPr>
        <w:shd w:val="clear" w:color="auto" w:fill="auto"/>
        <w:tabs>
          <w:tab w:val="left" w:pos="682"/>
        </w:tabs>
        <w:spacing w:before="0" w:after="0" w:line="322" w:lineRule="exact"/>
        <w:ind w:left="20" w:firstLine="240"/>
        <w:jc w:val="both"/>
      </w:pPr>
      <w:r>
        <w:t>При исключении родителям выдаются следующие документы:</w:t>
      </w:r>
    </w:p>
    <w:p w:rsidR="00C6662F" w:rsidRDefault="00C6662F" w:rsidP="00C6662F">
      <w:pPr>
        <w:pStyle w:val="11"/>
        <w:numPr>
          <w:ilvl w:val="0"/>
          <w:numId w:val="10"/>
        </w:numPr>
        <w:shd w:val="clear" w:color="auto" w:fill="auto"/>
        <w:tabs>
          <w:tab w:val="left" w:pos="698"/>
        </w:tabs>
        <w:spacing w:before="0" w:after="0" w:line="322" w:lineRule="exact"/>
        <w:ind w:left="540"/>
      </w:pPr>
      <w:r>
        <w:t>личное дело;</w:t>
      </w:r>
    </w:p>
    <w:p w:rsidR="00C6662F" w:rsidRDefault="00C6662F" w:rsidP="00C6662F">
      <w:pPr>
        <w:pStyle w:val="11"/>
        <w:numPr>
          <w:ilvl w:val="0"/>
          <w:numId w:val="10"/>
        </w:numPr>
        <w:shd w:val="clear" w:color="auto" w:fill="auto"/>
        <w:tabs>
          <w:tab w:val="left" w:pos="706"/>
        </w:tabs>
        <w:spacing w:before="0" w:after="0" w:line="322" w:lineRule="exact"/>
        <w:ind w:left="540"/>
      </w:pPr>
      <w:r>
        <w:t>справка о текущей успеваемости;</w:t>
      </w:r>
    </w:p>
    <w:p w:rsidR="00C6662F" w:rsidRDefault="00C6662F" w:rsidP="00C6662F">
      <w:pPr>
        <w:pStyle w:val="11"/>
        <w:numPr>
          <w:ilvl w:val="0"/>
          <w:numId w:val="10"/>
        </w:numPr>
        <w:shd w:val="clear" w:color="auto" w:fill="auto"/>
        <w:tabs>
          <w:tab w:val="left" w:pos="713"/>
        </w:tabs>
        <w:spacing w:before="0" w:after="0" w:line="322" w:lineRule="exact"/>
        <w:ind w:left="540"/>
      </w:pPr>
      <w:r>
        <w:t>медицинская карта;</w:t>
      </w:r>
    </w:p>
    <w:p w:rsidR="00C6662F" w:rsidRDefault="00C6662F" w:rsidP="00C6662F">
      <w:pPr>
        <w:pStyle w:val="11"/>
        <w:numPr>
          <w:ilvl w:val="0"/>
          <w:numId w:val="10"/>
        </w:numPr>
        <w:shd w:val="clear" w:color="auto" w:fill="auto"/>
        <w:tabs>
          <w:tab w:val="left" w:pos="713"/>
        </w:tabs>
        <w:spacing w:before="0" w:after="0" w:line="322" w:lineRule="exact"/>
        <w:ind w:left="540"/>
      </w:pPr>
      <w:r>
        <w:t>копия приказа об исключении.</w:t>
      </w:r>
    </w:p>
    <w:p w:rsidR="00C6662F" w:rsidRDefault="00C6662F" w:rsidP="00C6662F">
      <w:pPr>
        <w:pStyle w:val="11"/>
        <w:numPr>
          <w:ilvl w:val="0"/>
          <w:numId w:val="9"/>
        </w:numPr>
        <w:shd w:val="clear" w:color="auto" w:fill="auto"/>
        <w:tabs>
          <w:tab w:val="left" w:pos="884"/>
        </w:tabs>
        <w:spacing w:before="0" w:after="0" w:line="322" w:lineRule="exact"/>
        <w:ind w:left="20" w:right="20" w:firstLine="240"/>
        <w:jc w:val="both"/>
      </w:pPr>
      <w:r>
        <w:t>Порядок исключения закрепляется в Уставе и соответствующих ло</w:t>
      </w:r>
      <w:r>
        <w:softHyphen/>
        <w:t>кальных актах ОУ.</w:t>
      </w:r>
    </w:p>
    <w:p w:rsidR="00C6662F" w:rsidRDefault="00C6662F" w:rsidP="00C6662F">
      <w:pPr>
        <w:pStyle w:val="11"/>
        <w:shd w:val="clear" w:color="auto" w:fill="auto"/>
        <w:spacing w:before="0" w:after="0" w:line="324" w:lineRule="exact"/>
        <w:ind w:left="60" w:right="20"/>
        <w:jc w:val="both"/>
      </w:pPr>
    </w:p>
    <w:p w:rsidR="00C6662F" w:rsidRDefault="00C6662F" w:rsidP="00C6662F">
      <w:pPr>
        <w:pStyle w:val="11"/>
        <w:shd w:val="clear" w:color="auto" w:fill="auto"/>
        <w:tabs>
          <w:tab w:val="left" w:pos="952"/>
        </w:tabs>
        <w:spacing w:before="0" w:after="0" w:line="322" w:lineRule="exact"/>
        <w:ind w:right="20"/>
        <w:jc w:val="both"/>
      </w:pPr>
    </w:p>
    <w:p w:rsidR="00C6662F" w:rsidRPr="00F02BA2" w:rsidRDefault="00C6662F" w:rsidP="00C6662F">
      <w:pPr>
        <w:pStyle w:val="11"/>
        <w:shd w:val="clear" w:color="auto" w:fill="auto"/>
        <w:tabs>
          <w:tab w:val="left" w:pos="818"/>
        </w:tabs>
        <w:spacing w:before="0" w:after="0" w:line="319" w:lineRule="exact"/>
        <w:ind w:right="20"/>
        <w:jc w:val="both"/>
      </w:pPr>
    </w:p>
    <w:p w:rsidR="00C6662F" w:rsidRDefault="00C6662F" w:rsidP="00C6662F"/>
    <w:p w:rsidR="00735B94" w:rsidRPr="00F02BA2" w:rsidRDefault="00735B94" w:rsidP="00C6662F">
      <w:pPr>
        <w:pStyle w:val="11"/>
        <w:shd w:val="clear" w:color="auto" w:fill="auto"/>
        <w:tabs>
          <w:tab w:val="left" w:pos="818"/>
        </w:tabs>
        <w:spacing w:before="0" w:after="0" w:line="319" w:lineRule="exact"/>
        <w:ind w:right="20"/>
        <w:jc w:val="both"/>
      </w:pPr>
      <w:bookmarkStart w:id="0" w:name="_GoBack"/>
      <w:bookmarkEnd w:id="0"/>
    </w:p>
    <w:sectPr w:rsidR="00735B94" w:rsidRPr="00F02BA2" w:rsidSect="00F02BA2">
      <w:pgSz w:w="11905" w:h="16837"/>
      <w:pgMar w:top="1182" w:right="631" w:bottom="567" w:left="19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81403"/>
    <w:multiLevelType w:val="multilevel"/>
    <w:tmpl w:val="E6D4DB4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4434CE"/>
    <w:multiLevelType w:val="multilevel"/>
    <w:tmpl w:val="100027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943918"/>
    <w:multiLevelType w:val="multilevel"/>
    <w:tmpl w:val="1DD826A4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8A115C"/>
    <w:multiLevelType w:val="multilevel"/>
    <w:tmpl w:val="3E9C6A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8541FC"/>
    <w:multiLevelType w:val="multilevel"/>
    <w:tmpl w:val="6B1803A8"/>
    <w:lvl w:ilvl="0">
      <w:start w:val="1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B54BF4"/>
    <w:multiLevelType w:val="multilevel"/>
    <w:tmpl w:val="05F602A6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C46D55"/>
    <w:multiLevelType w:val="multilevel"/>
    <w:tmpl w:val="1D1E827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F91E27"/>
    <w:multiLevelType w:val="multilevel"/>
    <w:tmpl w:val="D7AC87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F80376"/>
    <w:multiLevelType w:val="multilevel"/>
    <w:tmpl w:val="FE2A40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0D704F"/>
    <w:multiLevelType w:val="multilevel"/>
    <w:tmpl w:val="2AAA08B8"/>
    <w:lvl w:ilvl="0">
      <w:start w:val="7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2BA2"/>
    <w:rsid w:val="00236083"/>
    <w:rsid w:val="002D6864"/>
    <w:rsid w:val="003579A6"/>
    <w:rsid w:val="00731A5C"/>
    <w:rsid w:val="007345D2"/>
    <w:rsid w:val="00735B94"/>
    <w:rsid w:val="008168AD"/>
    <w:rsid w:val="00C6662F"/>
    <w:rsid w:val="00DB3550"/>
    <w:rsid w:val="00F0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2BA2"/>
    <w:rPr>
      <w:rFonts w:ascii="Arial Unicode MS" w:eastAsia="Arial Unicode MS" w:hAnsi="Arial Unicode MS" w:cs="Arial Unicode MS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02BA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F02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0pt">
    <w:name w:val="Основной текст (2) + 10 pt;Малые прописные"/>
    <w:basedOn w:val="2"/>
    <w:rsid w:val="00F02BA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0"/>
      <w:szCs w:val="20"/>
      <w:lang w:val="en-US"/>
    </w:rPr>
  </w:style>
  <w:style w:type="character" w:customStyle="1" w:styleId="2175pt">
    <w:name w:val="Основной текст (2) + 17;5 pt;Малые прописные"/>
    <w:basedOn w:val="2"/>
    <w:rsid w:val="00F02BA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35"/>
      <w:szCs w:val="35"/>
    </w:rPr>
  </w:style>
  <w:style w:type="character" w:customStyle="1" w:styleId="20">
    <w:name w:val="Основной текст (2)"/>
    <w:basedOn w:val="2"/>
    <w:rsid w:val="00F02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3">
    <w:name w:val="Основной текст_"/>
    <w:basedOn w:val="a0"/>
    <w:link w:val="11"/>
    <w:rsid w:val="00F02BA2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02BA2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11">
    <w:name w:val="Основной текст1"/>
    <w:basedOn w:val="a"/>
    <w:link w:val="a3"/>
    <w:rsid w:val="00F02BA2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pt">
    <w:name w:val="Основной текст + Интервал 2 pt"/>
    <w:basedOn w:val="a3"/>
    <w:rsid w:val="002D6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C66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62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1005</Words>
  <Characters>5730</Characters>
  <Application>Microsoft Office Word</Application>
  <DocSecurity>0</DocSecurity>
  <Lines>47</Lines>
  <Paragraphs>13</Paragraphs>
  <ScaleCrop>false</ScaleCrop>
  <Company>Grizli777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2013-10-14T12:10:00Z</dcterms:created>
  <dcterms:modified xsi:type="dcterms:W3CDTF">2014-04-29T10:36:00Z</dcterms:modified>
</cp:coreProperties>
</file>