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98" w:rsidRDefault="00F40E98" w:rsidP="00F40E98">
      <w:r>
        <w:rPr>
          <w:noProof/>
          <w:lang w:eastAsia="ru-RU"/>
        </w:rPr>
        <w:drawing>
          <wp:inline distT="0" distB="0" distL="0" distR="0" wp14:anchorId="1570D798" wp14:editId="250B8F1A">
            <wp:extent cx="6505575" cy="8941891"/>
            <wp:effectExtent l="0" t="0" r="0" b="0"/>
            <wp:docPr id="1" name="Рисунок 1" descr="K:\На сайт\Локалные акты\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сайт\Локалные акты\1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304" cy="894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98" w:rsidRDefault="00F40E98" w:rsidP="00F40E98"/>
    <w:p w:rsidR="00F40E98" w:rsidRDefault="00F40E98" w:rsidP="00F40E98"/>
    <w:p w:rsidR="00F40E98" w:rsidRDefault="00F40E98" w:rsidP="00F40E98">
      <w:pPr>
        <w:pStyle w:val="1"/>
        <w:shd w:val="clear" w:color="auto" w:fill="auto"/>
        <w:spacing w:after="289"/>
        <w:ind w:left="20" w:right="20" w:firstLine="0"/>
      </w:pPr>
      <w:r>
        <w:t>3.3.На уроки физической культуры учащиеся должны переодеваться в спортивную форму:</w:t>
      </w:r>
    </w:p>
    <w:p w:rsidR="00F40E98" w:rsidRDefault="00F40E98" w:rsidP="00F40E98">
      <w:pPr>
        <w:pStyle w:val="1"/>
        <w:numPr>
          <w:ilvl w:val="0"/>
          <w:numId w:val="4"/>
        </w:numPr>
        <w:shd w:val="clear" w:color="auto" w:fill="auto"/>
        <w:tabs>
          <w:tab w:val="left" w:pos="291"/>
        </w:tabs>
        <w:spacing w:after="298" w:line="314" w:lineRule="exact"/>
        <w:ind w:left="20" w:right="20" w:firstLine="0"/>
      </w:pPr>
      <w:r>
        <w:t>для занятий в спортивном зале: спортивный костюм, спортивная обувь с нескользкой подошвой, майка одинакового цвета</w:t>
      </w:r>
    </w:p>
    <w:p w:rsidR="00F40E98" w:rsidRDefault="00F40E98" w:rsidP="00F40E98">
      <w:pPr>
        <w:pStyle w:val="1"/>
        <w:shd w:val="clear" w:color="auto" w:fill="auto"/>
        <w:spacing w:after="298" w:line="317" w:lineRule="exact"/>
        <w:ind w:left="20" w:right="20" w:firstLine="0"/>
      </w:pPr>
      <w:r>
        <w:t xml:space="preserve">3.4.Одежда </w:t>
      </w:r>
      <w:proofErr w:type="gramStart"/>
      <w:r>
        <w:t>обучающихся</w:t>
      </w:r>
      <w:proofErr w:type="gramEnd"/>
      <w:r>
        <w:t xml:space="preserve"> всегда должна быть опрятной, чистой, отглаженной.</w:t>
      </w:r>
    </w:p>
    <w:p w:rsidR="00F40E98" w:rsidRDefault="00F40E98" w:rsidP="00F40E98">
      <w:pPr>
        <w:pStyle w:val="1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319" w:lineRule="exact"/>
        <w:ind w:left="480"/>
      </w:pPr>
      <w:r>
        <w:t>Не</w:t>
      </w:r>
      <w:r>
        <w:tab/>
        <w:t>допускается носить в учебное время:</w:t>
      </w:r>
    </w:p>
    <w:p w:rsidR="00F40E98" w:rsidRDefault="00F40E98" w:rsidP="00F40E98">
      <w:pPr>
        <w:pStyle w:val="1"/>
        <w:numPr>
          <w:ilvl w:val="0"/>
          <w:numId w:val="4"/>
        </w:numPr>
        <w:shd w:val="clear" w:color="auto" w:fill="auto"/>
        <w:tabs>
          <w:tab w:val="left" w:pos="181"/>
        </w:tabs>
        <w:spacing w:after="0" w:line="319" w:lineRule="exact"/>
        <w:ind w:left="480"/>
      </w:pPr>
      <w:r>
        <w:t>пеструю, яркую, джинсовую одежду;</w:t>
      </w:r>
    </w:p>
    <w:p w:rsidR="00F40E98" w:rsidRDefault="00F40E98" w:rsidP="00F40E98">
      <w:pPr>
        <w:pStyle w:val="1"/>
        <w:numPr>
          <w:ilvl w:val="0"/>
          <w:numId w:val="4"/>
        </w:numPr>
        <w:shd w:val="clear" w:color="auto" w:fill="auto"/>
        <w:tabs>
          <w:tab w:val="left" w:pos="183"/>
        </w:tabs>
        <w:spacing w:after="0" w:line="319" w:lineRule="exact"/>
        <w:ind w:left="480"/>
      </w:pPr>
      <w:r>
        <w:t>крупную бижутерию девочкам;</w:t>
      </w:r>
    </w:p>
    <w:p w:rsidR="00F40E98" w:rsidRDefault="00F40E98" w:rsidP="00F40E98">
      <w:pPr>
        <w:pStyle w:val="1"/>
        <w:numPr>
          <w:ilvl w:val="0"/>
          <w:numId w:val="4"/>
        </w:numPr>
        <w:shd w:val="clear" w:color="auto" w:fill="auto"/>
        <w:tabs>
          <w:tab w:val="left" w:pos="210"/>
        </w:tabs>
        <w:spacing w:after="296" w:line="319" w:lineRule="exact"/>
        <w:ind w:left="20" w:right="20" w:firstLine="0"/>
      </w:pPr>
      <w:r>
        <w:t>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F40E98" w:rsidRDefault="00F40E98" w:rsidP="00F40E98">
      <w:pPr>
        <w:pStyle w:val="1"/>
        <w:shd w:val="clear" w:color="auto" w:fill="auto"/>
        <w:tabs>
          <w:tab w:val="left" w:pos="210"/>
        </w:tabs>
        <w:spacing w:after="296" w:line="319" w:lineRule="exact"/>
        <w:ind w:left="20" w:right="20" w:firstLine="0"/>
      </w:pPr>
      <w:r>
        <w:t>3.6. Педагогический</w:t>
      </w:r>
      <w:r>
        <w:tab/>
        <w:t>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F40E98" w:rsidRDefault="00F40E98" w:rsidP="00F40E98">
      <w:pPr>
        <w:pStyle w:val="11"/>
        <w:keepNext/>
        <w:keepLines/>
        <w:shd w:val="clear" w:color="auto" w:fill="auto"/>
        <w:tabs>
          <w:tab w:val="left" w:pos="294"/>
        </w:tabs>
        <w:spacing w:before="0" w:after="140" w:line="270" w:lineRule="exact"/>
        <w:ind w:firstLine="0"/>
      </w:pPr>
      <w:r>
        <w:rPr>
          <w:b/>
        </w:rPr>
        <w:t xml:space="preserve">   </w:t>
      </w:r>
      <w:r w:rsidRPr="00190AA0">
        <w:rPr>
          <w:b/>
        </w:rPr>
        <w:t>4.Правила ношения</w:t>
      </w:r>
      <w:r>
        <w:t xml:space="preserve"> </w:t>
      </w:r>
    </w:p>
    <w:p w:rsidR="00F40E98" w:rsidRDefault="00F40E98" w:rsidP="00F40E98">
      <w:pPr>
        <w:pStyle w:val="20"/>
        <w:shd w:val="clear" w:color="auto" w:fill="auto"/>
        <w:tabs>
          <w:tab w:val="left" w:pos="3434"/>
        </w:tabs>
        <w:spacing w:before="0" w:after="0" w:line="90" w:lineRule="exact"/>
        <w:ind w:left="2980"/>
      </w:pPr>
      <w:r>
        <w:rPr>
          <w:rStyle w:val="245pt"/>
        </w:rPr>
        <w:t>I</w:t>
      </w:r>
      <w:r>
        <w:tab/>
        <w:t>*</w:t>
      </w:r>
    </w:p>
    <w:p w:rsidR="00F40E98" w:rsidRDefault="00F40E98" w:rsidP="00F40E98">
      <w:pPr>
        <w:pStyle w:val="1"/>
        <w:numPr>
          <w:ilvl w:val="2"/>
          <w:numId w:val="5"/>
        </w:numPr>
        <w:shd w:val="clear" w:color="auto" w:fill="auto"/>
        <w:tabs>
          <w:tab w:val="left" w:pos="973"/>
        </w:tabs>
        <w:spacing w:line="322" w:lineRule="exact"/>
        <w:ind w:left="20" w:right="20" w:firstLine="0"/>
      </w:pPr>
      <w:r>
        <w:t>Порядок ношения школьной одежды, установленный данным Положением, является обязательным для учащихся 1 - 11 -х классов школы с 1 сентября 2013г.</w:t>
      </w:r>
    </w:p>
    <w:p w:rsidR="00F40E98" w:rsidRDefault="00F40E98" w:rsidP="00F40E98">
      <w:pPr>
        <w:pStyle w:val="1"/>
        <w:numPr>
          <w:ilvl w:val="2"/>
          <w:numId w:val="5"/>
        </w:numPr>
        <w:shd w:val="clear" w:color="auto" w:fill="auto"/>
        <w:tabs>
          <w:tab w:val="left" w:pos="534"/>
        </w:tabs>
        <w:spacing w:after="341" w:line="322" w:lineRule="exact"/>
        <w:ind w:left="20" w:right="20" w:firstLine="0"/>
      </w:pPr>
      <w:r>
        <w:t xml:space="preserve">Обучающиеся обязаны соблюдать </w:t>
      </w:r>
      <w:proofErr w:type="gramStart"/>
      <w:r>
        <w:t>установленный</w:t>
      </w:r>
      <w:proofErr w:type="gramEnd"/>
      <w:r>
        <w:t xml:space="preserve"> данным Положением </w:t>
      </w:r>
      <w:proofErr w:type="spellStart"/>
      <w:r>
        <w:t>стильшкольной</w:t>
      </w:r>
      <w:proofErr w:type="spellEnd"/>
      <w:r>
        <w:t xml:space="preserve"> одежды в течение всего времени нахождения в школе (за </w:t>
      </w:r>
      <w:proofErr w:type="spellStart"/>
      <w:r>
        <w:t>исклчением</w:t>
      </w:r>
      <w:proofErr w:type="spellEnd"/>
      <w:r>
        <w:t xml:space="preserve"> внеурочной и внешкольной деятельности).</w:t>
      </w:r>
    </w:p>
    <w:p w:rsidR="00F40E98" w:rsidRPr="00190AA0" w:rsidRDefault="00F40E98" w:rsidP="00F40E98">
      <w:pPr>
        <w:pStyle w:val="11"/>
        <w:keepNext/>
        <w:keepLines/>
        <w:numPr>
          <w:ilvl w:val="1"/>
          <w:numId w:val="5"/>
        </w:numPr>
        <w:shd w:val="clear" w:color="auto" w:fill="auto"/>
        <w:tabs>
          <w:tab w:val="left" w:pos="296"/>
        </w:tabs>
        <w:spacing w:before="0" w:after="301" w:line="270" w:lineRule="exact"/>
        <w:ind w:left="480"/>
        <w:rPr>
          <w:b/>
        </w:rPr>
      </w:pPr>
      <w:r w:rsidRPr="00190AA0">
        <w:rPr>
          <w:b/>
        </w:rPr>
        <w:t>Порядок введения и механизм поддержки стиля школьной одежды</w:t>
      </w:r>
    </w:p>
    <w:p w:rsidR="00F40E98" w:rsidRDefault="00F40E98" w:rsidP="00F40E98">
      <w:pPr>
        <w:pStyle w:val="1"/>
        <w:numPr>
          <w:ilvl w:val="2"/>
          <w:numId w:val="5"/>
        </w:numPr>
        <w:shd w:val="clear" w:color="auto" w:fill="auto"/>
        <w:tabs>
          <w:tab w:val="left" w:pos="541"/>
        </w:tabs>
        <w:spacing w:after="298" w:line="324" w:lineRule="exact"/>
        <w:ind w:left="20" w:right="20" w:firstLine="0"/>
      </w:pPr>
      <w:r>
        <w:t>Ответственность за доведение информации до обучающихся, родителей (законных представителей) и соблюдение пунктов данного Положения возлагается на классных руководителей.</w:t>
      </w:r>
    </w:p>
    <w:p w:rsidR="00F40E98" w:rsidRDefault="00F40E98" w:rsidP="00F40E98">
      <w:pPr>
        <w:pStyle w:val="1"/>
        <w:numPr>
          <w:ilvl w:val="2"/>
          <w:numId w:val="5"/>
        </w:numPr>
        <w:shd w:val="clear" w:color="auto" w:fill="auto"/>
        <w:tabs>
          <w:tab w:val="left" w:pos="486"/>
        </w:tabs>
        <w:spacing w:after="0" w:line="326" w:lineRule="exact"/>
        <w:ind w:left="480" w:right="20"/>
      </w:pPr>
      <w:r>
        <w:t>Данный локальный акт является приложением к Уставу школы и подлежит обязательному исполнению обучающимися и работниками учреждения. Несоблюдение данного Положения является нарушением Правил поведения обучающихся в школе.</w:t>
      </w:r>
    </w:p>
    <w:p w:rsidR="00F40E98" w:rsidRDefault="00F40E98" w:rsidP="00F40E98"/>
    <w:p w:rsidR="00F40E98" w:rsidRDefault="00F40E98" w:rsidP="00F40E98">
      <w:pPr>
        <w:pStyle w:val="1"/>
        <w:shd w:val="clear" w:color="auto" w:fill="auto"/>
        <w:spacing w:after="289"/>
        <w:ind w:right="20" w:firstLine="0"/>
      </w:pPr>
      <w:bookmarkStart w:id="0" w:name="_GoBack"/>
      <w:bookmarkEnd w:id="0"/>
    </w:p>
    <w:p w:rsidR="00F40E98" w:rsidRDefault="00F40E98" w:rsidP="00190AA0">
      <w:pPr>
        <w:pStyle w:val="1"/>
        <w:shd w:val="clear" w:color="auto" w:fill="auto"/>
        <w:spacing w:after="289"/>
        <w:ind w:left="20" w:right="20" w:firstLine="0"/>
      </w:pPr>
    </w:p>
    <w:p w:rsidR="00F40E98" w:rsidRDefault="00F40E98" w:rsidP="00190AA0">
      <w:pPr>
        <w:pStyle w:val="1"/>
        <w:shd w:val="clear" w:color="auto" w:fill="auto"/>
        <w:spacing w:after="289"/>
        <w:ind w:left="20" w:right="20" w:firstLine="0"/>
      </w:pPr>
    </w:p>
    <w:p w:rsidR="00F40E98" w:rsidRDefault="00F40E98" w:rsidP="00190AA0">
      <w:pPr>
        <w:pStyle w:val="1"/>
        <w:shd w:val="clear" w:color="auto" w:fill="auto"/>
        <w:spacing w:after="289"/>
        <w:ind w:left="20" w:right="20" w:firstLine="0"/>
      </w:pPr>
    </w:p>
    <w:p w:rsidR="00F40E98" w:rsidRDefault="00F40E98" w:rsidP="00190AA0">
      <w:pPr>
        <w:pStyle w:val="1"/>
        <w:shd w:val="clear" w:color="auto" w:fill="auto"/>
        <w:spacing w:after="289"/>
        <w:ind w:left="20" w:right="20" w:firstLine="0"/>
      </w:pPr>
    </w:p>
    <w:p w:rsidR="007345D2" w:rsidRDefault="007345D2"/>
    <w:sectPr w:rsidR="007345D2" w:rsidSect="005409B0">
      <w:pgSz w:w="11909" w:h="16834"/>
      <w:pgMar w:top="851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04C38FA"/>
    <w:multiLevelType w:val="multilevel"/>
    <w:tmpl w:val="292CE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5241E2"/>
    <w:multiLevelType w:val="multilevel"/>
    <w:tmpl w:val="8AB278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5">
    <w:nsid w:val="69D14B79"/>
    <w:multiLevelType w:val="multilevel"/>
    <w:tmpl w:val="386029B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9B0"/>
    <w:rsid w:val="00190AA0"/>
    <w:rsid w:val="001E4C63"/>
    <w:rsid w:val="005409B0"/>
    <w:rsid w:val="007345D2"/>
    <w:rsid w:val="009C1A1E"/>
    <w:rsid w:val="00F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0AA0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90AA0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0AA0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245pt">
    <w:name w:val="Основной текст (2) + 4;5 pt;Не курсив"/>
    <w:basedOn w:val="2"/>
    <w:rsid w:val="00190AA0"/>
    <w:rPr>
      <w:rFonts w:eastAsia="Times New Roman" w:cs="Times New Roman"/>
      <w:i/>
      <w:iCs/>
      <w:sz w:val="9"/>
      <w:szCs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190AA0"/>
    <w:pPr>
      <w:shd w:val="clear" w:color="auto" w:fill="FFFFFF"/>
      <w:spacing w:after="300" w:line="300" w:lineRule="exact"/>
      <w:ind w:hanging="460"/>
      <w:jc w:val="both"/>
    </w:pPr>
    <w:rPr>
      <w:rFonts w:eastAsia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90AA0"/>
    <w:pPr>
      <w:shd w:val="clear" w:color="auto" w:fill="FFFFFF"/>
      <w:spacing w:before="300" w:after="180" w:line="0" w:lineRule="atLeast"/>
      <w:ind w:hanging="460"/>
      <w:jc w:val="both"/>
      <w:outlineLvl w:val="0"/>
    </w:pPr>
    <w:rPr>
      <w:rFonts w:eastAsia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90AA0"/>
    <w:pPr>
      <w:shd w:val="clear" w:color="auto" w:fill="FFFFFF"/>
      <w:spacing w:before="180" w:after="60" w:line="0" w:lineRule="atLeast"/>
    </w:pPr>
    <w:rPr>
      <w:rFonts w:eastAsia="Times New Roman" w:cs="Times New Roman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F40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BC44-B72C-4D91-80F3-349FEC83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217</Words>
  <Characters>1241</Characters>
  <Application>Microsoft Office Word</Application>
  <DocSecurity>0</DocSecurity>
  <Lines>10</Lines>
  <Paragraphs>2</Paragraphs>
  <ScaleCrop>false</ScaleCrop>
  <Company>Grizli777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2013-10-14T11:29:00Z</dcterms:created>
  <dcterms:modified xsi:type="dcterms:W3CDTF">2014-04-29T10:34:00Z</dcterms:modified>
</cp:coreProperties>
</file>